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EB934" w14:textId="77777777" w:rsidR="0067197F" w:rsidRPr="00C42B89" w:rsidRDefault="00000000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pict w14:anchorId="178E97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  <v:imagedata r:id="rId11" o:title="logo bez SA"/>
            <w10:wrap anchorx="page" anchory="page"/>
          </v:shape>
        </w:pict>
      </w:r>
      <w:r w:rsidR="0067197F" w:rsidRPr="00C42B89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C42B89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C42B89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C42B89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3D63EE09" w14:textId="77777777" w:rsidR="006F7E85" w:rsidRPr="00C42B89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Określenie przedmiotu zamówienia:</w:t>
      </w:r>
    </w:p>
    <w:p w14:paraId="3DAFA98F" w14:textId="77777777" w:rsidR="006F7E85" w:rsidRPr="00C42B89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C42B89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1708A812" w14:textId="43AA34D5" w:rsidR="00C86FCD" w:rsidRPr="00547AA3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  <w:lang w:val="en-GB"/>
        </w:rPr>
      </w:pPr>
      <w:r w:rsidRPr="00547AA3">
        <w:rPr>
          <w:rFonts w:cs="Arial"/>
          <w:b w:val="0"/>
          <w:spacing w:val="-2"/>
          <w:sz w:val="22"/>
          <w:szCs w:val="22"/>
          <w:lang w:val="en-GB"/>
        </w:rPr>
        <w:t>Część 1</w:t>
      </w:r>
      <w:r w:rsidR="00D50830" w:rsidRPr="00547AA3">
        <w:rPr>
          <w:rFonts w:cs="Arial"/>
          <w:b w:val="0"/>
          <w:spacing w:val="-2"/>
          <w:sz w:val="22"/>
          <w:szCs w:val="22"/>
          <w:lang w:val="en-GB"/>
        </w:rPr>
        <w:t>:</w:t>
      </w:r>
      <w:r w:rsidR="002B6C8A" w:rsidRPr="00547AA3">
        <w:rPr>
          <w:rFonts w:cs="Arial"/>
          <w:b w:val="0"/>
          <w:color w:val="0000FF"/>
          <w:spacing w:val="-2"/>
          <w:sz w:val="22"/>
          <w:szCs w:val="22"/>
          <w:lang w:val="en-GB"/>
        </w:rPr>
        <w:tab/>
      </w:r>
      <w:bookmarkStart w:id="1" w:name="_Hlk212188466"/>
      <w:r w:rsidR="003044EA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Budowa przyłączy kablowych nN - </w:t>
      </w:r>
      <w:r w:rsidR="004437ED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10</w:t>
      </w:r>
      <w:r w:rsidR="003044EA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zadań: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4437ED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</w:t>
      </w:r>
      <w:bookmarkEnd w:id="1"/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00855,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25-F8/UP/00867,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25-F8/UP/00950,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25-F8/UP/00910,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25-F8/UP/01130,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25-F8/UP/01092,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25-F8/UP/01051,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25-F8/UP/01178,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25-F8/UP/01208,</w:t>
      </w:r>
      <w:r w:rsidR="00547AA3">
        <w:rPr>
          <w:rFonts w:ascii="Calibri" w:hAnsi="Calibri" w:cs="Arial"/>
          <w:i/>
          <w:snapToGrid w:val="0"/>
          <w:sz w:val="22"/>
          <w:szCs w:val="22"/>
          <w:lang w:val="en-GB"/>
        </w:rPr>
        <w:t xml:space="preserve"> </w:t>
      </w:r>
      <w:r w:rsidR="00547AA3" w:rsidRPr="00547AA3">
        <w:rPr>
          <w:rFonts w:ascii="Calibri" w:hAnsi="Calibri" w:cs="Arial"/>
          <w:i/>
          <w:snapToGrid w:val="0"/>
          <w:sz w:val="22"/>
          <w:szCs w:val="22"/>
          <w:lang w:val="en-GB"/>
        </w:rPr>
        <w:t>25-F8/UP/01388</w:t>
      </w:r>
    </w:p>
    <w:p w14:paraId="42247B34" w14:textId="77777777" w:rsidR="00C86FCD" w:rsidRPr="00C42B89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42B89">
        <w:rPr>
          <w:rFonts w:cs="Arial"/>
          <w:b w:val="0"/>
          <w:sz w:val="16"/>
          <w:szCs w:val="22"/>
        </w:rPr>
        <w:t xml:space="preserve">Nazwa </w:t>
      </w:r>
      <w:r w:rsidR="00CB3F8F" w:rsidRPr="00C42B89">
        <w:rPr>
          <w:rFonts w:cs="Arial"/>
          <w:b w:val="0"/>
          <w:sz w:val="16"/>
          <w:szCs w:val="22"/>
        </w:rPr>
        <w:t>części</w:t>
      </w:r>
    </w:p>
    <w:p w14:paraId="0C974A5E" w14:textId="77777777" w:rsidR="006F7E85" w:rsidRPr="00C42B89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Zasady realizacji robót budowlanych.</w:t>
      </w:r>
    </w:p>
    <w:p w14:paraId="230CAEC6" w14:textId="77777777" w:rsidR="00D84DBF" w:rsidRPr="00C42B8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Na realizację robót budowlanych zawarta zostanie umowa pisemna, której wzór jest załącznikiem do SWZ.</w:t>
      </w:r>
    </w:p>
    <w:p w14:paraId="3899A55E" w14:textId="77777777" w:rsidR="00D84DBF" w:rsidRPr="00C42B8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Załącznikiem do ww. umowy będzie przyjęta oferta Wykonawcy.</w:t>
      </w:r>
    </w:p>
    <w:p w14:paraId="7969CCE7" w14:textId="77777777" w:rsidR="00D84DBF" w:rsidRPr="00C42B8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6AE6BE3D" w14:textId="77777777" w:rsidR="00D84DBF" w:rsidRPr="00C42B8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Roboty budowlane będą prowadzone na podstawie dokumentacji opracowanej przez Wykonawcę.</w:t>
      </w:r>
    </w:p>
    <w:p w14:paraId="311D21F9" w14:textId="77777777" w:rsidR="006F7E85" w:rsidRPr="00C42B89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Obowiązki Wykonawcy przed złożeniem oferty:</w:t>
      </w:r>
    </w:p>
    <w:p w14:paraId="1B990503" w14:textId="77777777" w:rsidR="006F7E85" w:rsidRPr="00C42B8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Zapoznanie się</w:t>
      </w:r>
      <w:r w:rsidR="00F265AE" w:rsidRPr="00C42B89">
        <w:rPr>
          <w:rFonts w:cs="Arial"/>
          <w:szCs w:val="22"/>
        </w:rPr>
        <w:t xml:space="preserve"> z </w:t>
      </w:r>
      <w:r w:rsidRPr="00C42B89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8620A99" w14:textId="77777777" w:rsidR="006F7E85" w:rsidRPr="00C42B8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Zapoznanie się</w:t>
      </w:r>
      <w:r w:rsidR="00F265AE" w:rsidRPr="00C42B89">
        <w:rPr>
          <w:rFonts w:cs="Arial"/>
          <w:szCs w:val="22"/>
        </w:rPr>
        <w:t xml:space="preserve"> z </w:t>
      </w:r>
      <w:r w:rsidRPr="00C42B89">
        <w:rPr>
          <w:rFonts w:cs="Arial"/>
          <w:szCs w:val="22"/>
        </w:rPr>
        <w:t>warunkami</w:t>
      </w:r>
      <w:r w:rsidR="00F265AE" w:rsidRPr="00C42B89">
        <w:rPr>
          <w:rFonts w:cs="Arial"/>
          <w:szCs w:val="22"/>
        </w:rPr>
        <w:t xml:space="preserve"> i </w:t>
      </w:r>
      <w:r w:rsidRPr="00C42B89">
        <w:rPr>
          <w:rFonts w:cs="Arial"/>
          <w:szCs w:val="22"/>
        </w:rPr>
        <w:t>wymaganiami ofertowymi</w:t>
      </w:r>
      <w:r w:rsidR="00F265AE" w:rsidRPr="00C42B89">
        <w:rPr>
          <w:rFonts w:cs="Arial"/>
          <w:szCs w:val="22"/>
        </w:rPr>
        <w:t xml:space="preserve"> i </w:t>
      </w:r>
      <w:r w:rsidRPr="00C42B89">
        <w:rPr>
          <w:rFonts w:cs="Arial"/>
          <w:szCs w:val="22"/>
        </w:rPr>
        <w:t>treścią projektu umowy</w:t>
      </w:r>
      <w:r w:rsidR="00F265AE" w:rsidRPr="00C42B89">
        <w:rPr>
          <w:rFonts w:cs="Arial"/>
          <w:szCs w:val="22"/>
        </w:rPr>
        <w:t xml:space="preserve"> o </w:t>
      </w:r>
      <w:r w:rsidRPr="00C42B89">
        <w:rPr>
          <w:rFonts w:cs="Arial"/>
          <w:szCs w:val="22"/>
        </w:rPr>
        <w:t>roboty budowlane,</w:t>
      </w:r>
    </w:p>
    <w:p w14:paraId="443D6680" w14:textId="77777777" w:rsidR="006F7E85" w:rsidRPr="00C42B8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Uwzględnienie ww. warunków</w:t>
      </w:r>
      <w:r w:rsidR="00F265AE" w:rsidRPr="00C42B89">
        <w:rPr>
          <w:rFonts w:cs="Arial"/>
          <w:szCs w:val="22"/>
        </w:rPr>
        <w:t xml:space="preserve"> w </w:t>
      </w:r>
      <w:r w:rsidRPr="00C42B89">
        <w:rPr>
          <w:rFonts w:cs="Arial"/>
          <w:szCs w:val="22"/>
        </w:rPr>
        <w:t>ofercie.</w:t>
      </w:r>
    </w:p>
    <w:p w14:paraId="02920AF4" w14:textId="77777777" w:rsidR="00D84DBF" w:rsidRPr="00C42B8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Szczegółowy opis części:</w:t>
      </w:r>
    </w:p>
    <w:p w14:paraId="37BAECF0" w14:textId="28C78E0B" w:rsidR="00ED0022" w:rsidRPr="00547AA3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  <w:lang w:val="en-GB"/>
        </w:rPr>
      </w:pPr>
      <w:r w:rsidRPr="00547AA3">
        <w:rPr>
          <w:rFonts w:cs="Arial"/>
          <w:szCs w:val="22"/>
          <w:lang w:val="en-GB"/>
        </w:rPr>
        <w:t>Część 1:</w:t>
      </w:r>
      <w:r w:rsidRPr="00547AA3">
        <w:rPr>
          <w:rFonts w:cs="Arial"/>
          <w:b/>
          <w:szCs w:val="22"/>
          <w:lang w:val="en-GB"/>
        </w:rPr>
        <w:tab/>
      </w:r>
      <w:r w:rsidR="00547AA3" w:rsidRPr="00547AA3">
        <w:rPr>
          <w:rFonts w:cs="Arial"/>
          <w:b/>
          <w:i/>
          <w:szCs w:val="22"/>
          <w:lang w:val="en-GB"/>
        </w:rPr>
        <w:t>Budowa przyłączy kablowych nN - 10 zadań: 25-F8/UP/00855, 25-F8/UP/00867, 25-F8/UP/00950, 25-F8/UP/00910, 25-F8/UP/01130, 25-F8/UP/01092, 25-F8/UP/01051, 25-F8/UP/01178, 25-F8/UP/01208, 25-F8/UP/01388</w:t>
      </w:r>
    </w:p>
    <w:p w14:paraId="192072CF" w14:textId="77777777" w:rsidR="00D84DBF" w:rsidRPr="00C42B89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C42B89">
        <w:rPr>
          <w:rFonts w:cs="Arial"/>
          <w:szCs w:val="22"/>
        </w:rPr>
        <w:t>STAN WYMAGANY</w:t>
      </w:r>
    </w:p>
    <w:p w14:paraId="0CE11B7C" w14:textId="77777777" w:rsidR="00D84DBF" w:rsidRPr="00C42B89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C42B89">
        <w:rPr>
          <w:rFonts w:cs="Arial"/>
          <w:szCs w:val="22"/>
        </w:rPr>
        <w:t>Zakres robót:</w:t>
      </w:r>
    </w:p>
    <w:p w14:paraId="1D8A4ABE" w14:textId="2E44EB77" w:rsidR="00D74FC4" w:rsidRPr="00C42B89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1 - Budowa przyłącza kablowego nN do zasilania budynku mieszkalnego gm. </w:t>
      </w:r>
      <w:r w:rsidR="005E5592">
        <w:rPr>
          <w:rFonts w:cs="Arial"/>
          <w:szCs w:val="22"/>
        </w:rPr>
        <w:t>Krzeszów</w:t>
      </w:r>
      <w:r w:rsidRPr="00C42B89">
        <w:rPr>
          <w:rFonts w:cs="Arial"/>
          <w:szCs w:val="22"/>
        </w:rPr>
        <w:t xml:space="preserve">, msc. </w:t>
      </w:r>
      <w:r w:rsidR="005E5592">
        <w:rPr>
          <w:rFonts w:cs="Arial"/>
          <w:szCs w:val="22"/>
        </w:rPr>
        <w:t>Podolszynka Plebańska</w:t>
      </w:r>
      <w:r w:rsidRPr="00C42B89">
        <w:rPr>
          <w:rFonts w:cs="Arial"/>
          <w:szCs w:val="22"/>
        </w:rPr>
        <w:t xml:space="preserve">, nr dz. </w:t>
      </w:r>
      <w:r w:rsidR="005E5592">
        <w:rPr>
          <w:rFonts w:cs="Arial"/>
          <w:szCs w:val="22"/>
        </w:rPr>
        <w:t>29</w:t>
      </w:r>
    </w:p>
    <w:p w14:paraId="5D622307" w14:textId="5E4E4F54" w:rsidR="00D74FC4" w:rsidRPr="00C42B89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547AA3" w:rsidRPr="00547AA3">
        <w:rPr>
          <w:rFonts w:cs="Arial"/>
          <w:szCs w:val="22"/>
        </w:rPr>
        <w:t>25-F8/UP/00855</w:t>
      </w:r>
    </w:p>
    <w:p w14:paraId="18E6B2BD" w14:textId="5E5A4F4B" w:rsidR="00D74FC4" w:rsidRPr="00C42B89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B208EF" w:rsidRPr="00C42B89">
        <w:rPr>
          <w:rFonts w:cs="Arial"/>
          <w:szCs w:val="22"/>
        </w:rPr>
        <w:t>35</w:t>
      </w:r>
      <w:r w:rsidRPr="00C42B89">
        <w:rPr>
          <w:rFonts w:cs="Arial"/>
          <w:szCs w:val="22"/>
        </w:rPr>
        <w:t xml:space="preserve"> 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, długości około </w:t>
      </w:r>
      <w:r w:rsidR="005E5592">
        <w:rPr>
          <w:rFonts w:cs="Arial"/>
          <w:szCs w:val="22"/>
        </w:rPr>
        <w:t>25</w:t>
      </w:r>
      <w:r w:rsidRPr="00C42B89">
        <w:rPr>
          <w:rFonts w:cs="Arial"/>
          <w:szCs w:val="22"/>
        </w:rPr>
        <w:t xml:space="preserve"> m</w:t>
      </w:r>
    </w:p>
    <w:p w14:paraId="6563C56A" w14:textId="77777777" w:rsidR="00D74FC4" w:rsidRPr="00C42B89" w:rsidRDefault="00D74FC4" w:rsidP="00D74FC4">
      <w:pPr>
        <w:pStyle w:val="Akapitzlist"/>
        <w:numPr>
          <w:ilvl w:val="0"/>
          <w:numId w:val="32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3F995BA9" w14:textId="6AA15E8D" w:rsidR="00D74FC4" w:rsidRPr="00C42B89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2 - Budowa przyłącza kablowego nN do zasilania budynku </w:t>
      </w:r>
      <w:r w:rsidR="00C86AD1" w:rsidRPr="00C42B89">
        <w:rPr>
          <w:rFonts w:cs="Arial"/>
          <w:szCs w:val="22"/>
        </w:rPr>
        <w:t xml:space="preserve">mieszkalnego </w:t>
      </w:r>
      <w:r w:rsidRPr="00C42B89">
        <w:rPr>
          <w:rFonts w:cs="Arial"/>
          <w:szCs w:val="22"/>
        </w:rPr>
        <w:t xml:space="preserve">gm. </w:t>
      </w:r>
      <w:r w:rsidR="005E5592">
        <w:rPr>
          <w:rFonts w:cs="Arial"/>
          <w:szCs w:val="22"/>
        </w:rPr>
        <w:t>Ulanów</w:t>
      </w:r>
      <w:r w:rsidRPr="00C42B89">
        <w:rPr>
          <w:rFonts w:cs="Arial"/>
          <w:szCs w:val="22"/>
        </w:rPr>
        <w:t xml:space="preserve">, msc. </w:t>
      </w:r>
      <w:r w:rsidR="005E5592" w:rsidRPr="005E5592">
        <w:rPr>
          <w:rFonts w:cs="Arial"/>
          <w:szCs w:val="22"/>
        </w:rPr>
        <w:t>Wólka Tanewska</w:t>
      </w:r>
      <w:r w:rsidRPr="00C42B89">
        <w:rPr>
          <w:rFonts w:cs="Arial"/>
          <w:szCs w:val="22"/>
        </w:rPr>
        <w:t xml:space="preserve">, ul. </w:t>
      </w:r>
      <w:r w:rsidR="005E5592">
        <w:rPr>
          <w:rFonts w:cs="Arial"/>
          <w:szCs w:val="22"/>
        </w:rPr>
        <w:t>Wymysłów</w:t>
      </w:r>
      <w:r w:rsidRPr="00C42B89">
        <w:rPr>
          <w:rFonts w:cs="Arial"/>
          <w:szCs w:val="22"/>
        </w:rPr>
        <w:t xml:space="preserve">, nr dz. </w:t>
      </w:r>
      <w:r w:rsidR="005E5592">
        <w:rPr>
          <w:rFonts w:cs="Arial"/>
          <w:szCs w:val="22"/>
        </w:rPr>
        <w:t>1919/3</w:t>
      </w:r>
    </w:p>
    <w:p w14:paraId="795E284D" w14:textId="1C5A87A8" w:rsidR="00D74FC4" w:rsidRPr="00C42B89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933066"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00867</w:t>
      </w:r>
    </w:p>
    <w:p w14:paraId="2C3CFDDF" w14:textId="0200EF1D" w:rsidR="00D74FC4" w:rsidRPr="00C42B89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4x35 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, długości około </w:t>
      </w:r>
      <w:r w:rsidR="005E5592">
        <w:rPr>
          <w:rFonts w:cs="Arial"/>
          <w:szCs w:val="22"/>
        </w:rPr>
        <w:t>7</w:t>
      </w:r>
      <w:r w:rsidR="00C86AD1" w:rsidRPr="00C42B89">
        <w:rPr>
          <w:rFonts w:cs="Arial"/>
          <w:szCs w:val="22"/>
        </w:rPr>
        <w:t>0</w:t>
      </w:r>
      <w:r w:rsidRPr="00C42B89">
        <w:rPr>
          <w:rFonts w:cs="Arial"/>
          <w:szCs w:val="22"/>
        </w:rPr>
        <w:t xml:space="preserve"> m</w:t>
      </w:r>
    </w:p>
    <w:p w14:paraId="3AE41D11" w14:textId="77777777" w:rsidR="00D74FC4" w:rsidRPr="00C42B89" w:rsidRDefault="00D74FC4" w:rsidP="00D74FC4">
      <w:pPr>
        <w:pStyle w:val="Akapitzlist"/>
        <w:numPr>
          <w:ilvl w:val="0"/>
          <w:numId w:val="31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5C3BF2D6" w14:textId="71DF208F" w:rsidR="00D74FC4" w:rsidRPr="00C42B89" w:rsidRDefault="00D74FC4" w:rsidP="00D74FC4">
      <w:pPr>
        <w:widowControl/>
        <w:adjustRightInd/>
        <w:spacing w:before="120" w:line="240" w:lineRule="auto"/>
        <w:ind w:left="850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3 – Budowa przyłącza kablowego nN do zasilania </w:t>
      </w:r>
      <w:r w:rsidR="005E5592" w:rsidRPr="00C42B89">
        <w:rPr>
          <w:rFonts w:cs="Arial"/>
          <w:szCs w:val="22"/>
        </w:rPr>
        <w:t xml:space="preserve">budynku mieszkalnego </w:t>
      </w:r>
      <w:r w:rsidRPr="00C42B89">
        <w:rPr>
          <w:rFonts w:cs="Arial"/>
          <w:szCs w:val="22"/>
        </w:rPr>
        <w:t xml:space="preserve">gm. </w:t>
      </w:r>
      <w:r w:rsidR="00C86AD1" w:rsidRPr="00C42B89">
        <w:rPr>
          <w:rFonts w:cs="Arial"/>
          <w:szCs w:val="22"/>
        </w:rPr>
        <w:t>Jarocin</w:t>
      </w:r>
      <w:r w:rsidRPr="00C42B89">
        <w:rPr>
          <w:rFonts w:cs="Arial"/>
          <w:szCs w:val="22"/>
        </w:rPr>
        <w:t xml:space="preserve">, msc. </w:t>
      </w:r>
      <w:r w:rsidR="005E5592">
        <w:rPr>
          <w:rFonts w:cs="Arial"/>
          <w:szCs w:val="22"/>
        </w:rPr>
        <w:t>Szwedy</w:t>
      </w:r>
      <w:r w:rsidRPr="00C42B89">
        <w:rPr>
          <w:rFonts w:cs="Arial"/>
          <w:szCs w:val="22"/>
        </w:rPr>
        <w:t>,</w:t>
      </w:r>
      <w:r w:rsidR="00C86AD1" w:rsidRPr="00C42B89">
        <w:rPr>
          <w:rFonts w:cs="Arial"/>
          <w:szCs w:val="22"/>
        </w:rPr>
        <w:t xml:space="preserve"> </w:t>
      </w:r>
      <w:r w:rsidRPr="00C42B89">
        <w:rPr>
          <w:rFonts w:cs="Arial"/>
          <w:szCs w:val="22"/>
        </w:rPr>
        <w:t xml:space="preserve">nr dz. </w:t>
      </w:r>
      <w:r w:rsidR="005E5592">
        <w:rPr>
          <w:rFonts w:cs="Arial"/>
          <w:szCs w:val="22"/>
        </w:rPr>
        <w:t>304/2</w:t>
      </w:r>
    </w:p>
    <w:p w14:paraId="02DFD789" w14:textId="566FB9DB" w:rsidR="00D74FC4" w:rsidRPr="00C42B89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933066"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00950</w:t>
      </w:r>
    </w:p>
    <w:p w14:paraId="605C4370" w14:textId="0BE1EB85" w:rsidR="00D74FC4" w:rsidRPr="00C42B89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4x35 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, długości około </w:t>
      </w:r>
      <w:r w:rsidR="005E5592">
        <w:rPr>
          <w:rFonts w:cs="Arial"/>
          <w:szCs w:val="22"/>
        </w:rPr>
        <w:t>4</w:t>
      </w:r>
      <w:r w:rsidRPr="00C42B89">
        <w:rPr>
          <w:rFonts w:cs="Arial"/>
          <w:szCs w:val="22"/>
        </w:rPr>
        <w:t>0 m</w:t>
      </w:r>
    </w:p>
    <w:p w14:paraId="4E940105" w14:textId="77777777" w:rsidR="00D74FC4" w:rsidRPr="00C42B89" w:rsidRDefault="00D74FC4" w:rsidP="00D74FC4">
      <w:pPr>
        <w:pStyle w:val="Akapitzlist"/>
        <w:numPr>
          <w:ilvl w:val="0"/>
          <w:numId w:val="33"/>
        </w:numPr>
        <w:spacing w:after="120"/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1EF80BCA" w14:textId="4D574538" w:rsidR="00D74FC4" w:rsidRPr="00C42B89" w:rsidRDefault="00D74FC4" w:rsidP="00D74FC4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4 – Budowa przyłącza kablowego nN do zasilania budynku mieszkalnego gm. </w:t>
      </w:r>
      <w:r w:rsidR="005E5592">
        <w:rPr>
          <w:rFonts w:cs="Arial"/>
          <w:szCs w:val="22"/>
        </w:rPr>
        <w:t>Krzeszów</w:t>
      </w:r>
      <w:r w:rsidRPr="00C42B89">
        <w:rPr>
          <w:rFonts w:cs="Arial"/>
          <w:szCs w:val="22"/>
        </w:rPr>
        <w:t xml:space="preserve">, msc. </w:t>
      </w:r>
      <w:r w:rsidR="005E5592" w:rsidRPr="005E5592">
        <w:rPr>
          <w:rFonts w:cs="Arial"/>
          <w:szCs w:val="22"/>
        </w:rPr>
        <w:t>Podolszynka Ordynacka</w:t>
      </w:r>
      <w:r w:rsidR="00C86AD1" w:rsidRPr="00C42B89">
        <w:rPr>
          <w:rFonts w:cs="Arial"/>
          <w:szCs w:val="22"/>
        </w:rPr>
        <w:t>,</w:t>
      </w:r>
      <w:r w:rsidRPr="00C42B89">
        <w:rPr>
          <w:rFonts w:cs="Arial"/>
          <w:szCs w:val="22"/>
        </w:rPr>
        <w:t xml:space="preserve"> nr dz. </w:t>
      </w:r>
      <w:r w:rsidR="005E5592">
        <w:rPr>
          <w:rFonts w:cs="Arial"/>
          <w:szCs w:val="22"/>
        </w:rPr>
        <w:t>803/ 804</w:t>
      </w:r>
    </w:p>
    <w:p w14:paraId="2CE8F83C" w14:textId="58BCBFBA" w:rsidR="00D74FC4" w:rsidRPr="00C42B89" w:rsidRDefault="00D74FC4" w:rsidP="00D74FC4">
      <w:pPr>
        <w:widowControl/>
        <w:adjustRightInd/>
        <w:spacing w:line="240" w:lineRule="auto"/>
        <w:ind w:left="850"/>
        <w:jc w:val="left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B208EF" w:rsidRPr="00C42B89">
        <w:rPr>
          <w:rFonts w:cs="Arial"/>
          <w:szCs w:val="22"/>
        </w:rPr>
        <w:t>25-F8/UP/</w:t>
      </w:r>
      <w:r w:rsidR="005E5592" w:rsidRPr="005E5592">
        <w:rPr>
          <w:rFonts w:cs="Arial"/>
          <w:szCs w:val="22"/>
        </w:rPr>
        <w:t>00910</w:t>
      </w:r>
    </w:p>
    <w:p w14:paraId="0087E3F4" w14:textId="4806B044" w:rsidR="00D74FC4" w:rsidRPr="00C42B89" w:rsidRDefault="00D74FC4" w:rsidP="00D74FC4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lastRenderedPageBreak/>
        <w:t>budowa przyłącza kablowego nN YAKXS 4x</w:t>
      </w:r>
      <w:r w:rsidR="005E5592">
        <w:rPr>
          <w:rFonts w:cs="Arial"/>
          <w:szCs w:val="22"/>
        </w:rPr>
        <w:t>35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5E5592">
        <w:rPr>
          <w:rFonts w:cs="Arial"/>
          <w:szCs w:val="22"/>
        </w:rPr>
        <w:t>25</w:t>
      </w:r>
      <w:r w:rsidRPr="00C42B89">
        <w:rPr>
          <w:rFonts w:cs="Arial"/>
          <w:szCs w:val="22"/>
        </w:rPr>
        <w:t xml:space="preserve"> m</w:t>
      </w:r>
    </w:p>
    <w:p w14:paraId="494FDE85" w14:textId="2C4A5202" w:rsidR="004437ED" w:rsidRPr="00C42B89" w:rsidRDefault="00D74FC4" w:rsidP="004437ED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3127ADC0" w14:textId="77777777" w:rsidR="004437ED" w:rsidRPr="00C42B89" w:rsidRDefault="004437ED" w:rsidP="004437ED">
      <w:pPr>
        <w:pStyle w:val="Akapitzlist"/>
        <w:ind w:left="1570"/>
        <w:rPr>
          <w:rFonts w:cs="Arial"/>
          <w:szCs w:val="22"/>
        </w:rPr>
      </w:pPr>
    </w:p>
    <w:p w14:paraId="632F83E9" w14:textId="18C8B35E" w:rsidR="00D74FC4" w:rsidRPr="00C42B89" w:rsidRDefault="00D74FC4" w:rsidP="00C86AD1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5 - </w:t>
      </w:r>
      <w:r w:rsidR="00C86AD1" w:rsidRPr="00C42B89">
        <w:rPr>
          <w:rFonts w:cs="Arial"/>
          <w:szCs w:val="22"/>
        </w:rPr>
        <w:t xml:space="preserve">Budowa przyłącza kablowego nN do zasilania </w:t>
      </w:r>
      <w:r w:rsidR="005E5592">
        <w:rPr>
          <w:rFonts w:cs="Arial"/>
          <w:szCs w:val="22"/>
        </w:rPr>
        <w:t>zakładu produkcyjnego</w:t>
      </w:r>
      <w:r w:rsidR="00C86AD1" w:rsidRPr="00C42B89">
        <w:rPr>
          <w:rFonts w:cs="Arial"/>
          <w:szCs w:val="22"/>
        </w:rPr>
        <w:t xml:space="preserve"> gm. Jarocin, msc. </w:t>
      </w:r>
      <w:r w:rsidR="005E5592" w:rsidRPr="005E5592">
        <w:rPr>
          <w:rFonts w:cs="Arial"/>
          <w:szCs w:val="22"/>
        </w:rPr>
        <w:t>Kutyły</w:t>
      </w:r>
      <w:r w:rsidR="005E5592">
        <w:rPr>
          <w:rFonts w:cs="Arial"/>
          <w:szCs w:val="22"/>
        </w:rPr>
        <w:t xml:space="preserve"> 30</w:t>
      </w:r>
      <w:r w:rsidR="00C86AD1" w:rsidRPr="00C42B89">
        <w:rPr>
          <w:rFonts w:cs="Arial"/>
          <w:szCs w:val="22"/>
        </w:rPr>
        <w:t xml:space="preserve">, nr dz. </w:t>
      </w:r>
      <w:r w:rsidR="005E5592">
        <w:rPr>
          <w:rFonts w:cs="Arial"/>
          <w:szCs w:val="22"/>
        </w:rPr>
        <w:t>837/1, 838/1</w:t>
      </w:r>
    </w:p>
    <w:p w14:paraId="30E46DC4" w14:textId="5F1C8ADC" w:rsidR="00D74FC4" w:rsidRPr="00C42B89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B208EF"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01130</w:t>
      </w:r>
    </w:p>
    <w:p w14:paraId="2D478A05" w14:textId="2059AECB" w:rsidR="00C42B89" w:rsidRPr="00C42B89" w:rsidRDefault="00D74FC4" w:rsidP="00C42B89">
      <w:pPr>
        <w:pStyle w:val="Akapitzlist"/>
        <w:numPr>
          <w:ilvl w:val="0"/>
          <w:numId w:val="34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C86AD1" w:rsidRPr="00C42B89">
        <w:rPr>
          <w:rFonts w:cs="Arial"/>
          <w:szCs w:val="22"/>
        </w:rPr>
        <w:t>70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5E5592">
        <w:rPr>
          <w:rFonts w:cs="Arial"/>
          <w:szCs w:val="22"/>
        </w:rPr>
        <w:t>5</w:t>
      </w:r>
      <w:r w:rsidRPr="00C42B89">
        <w:rPr>
          <w:rFonts w:cs="Arial"/>
          <w:szCs w:val="22"/>
        </w:rPr>
        <w:t xml:space="preserve"> m</w:t>
      </w:r>
    </w:p>
    <w:p w14:paraId="194BDA8F" w14:textId="51B45549" w:rsidR="00D74FC4" w:rsidRPr="00C42B89" w:rsidRDefault="00D74FC4" w:rsidP="00D74FC4">
      <w:pPr>
        <w:pStyle w:val="Akapitzlist"/>
        <w:numPr>
          <w:ilvl w:val="0"/>
          <w:numId w:val="34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</w:t>
      </w:r>
      <w:r w:rsidR="005E5592">
        <w:rPr>
          <w:rFonts w:cs="Arial"/>
          <w:szCs w:val="22"/>
        </w:rPr>
        <w:t>1</w:t>
      </w:r>
      <w:r w:rsidRPr="00C42B89">
        <w:rPr>
          <w:rFonts w:cs="Arial"/>
          <w:szCs w:val="22"/>
        </w:rPr>
        <w:t>+1P</w:t>
      </w:r>
      <w:r w:rsidRPr="00C42B89">
        <w:rPr>
          <w:rFonts w:cs="Arial"/>
          <w:szCs w:val="22"/>
        </w:rPr>
        <w:br/>
      </w:r>
    </w:p>
    <w:p w14:paraId="0E0C5680" w14:textId="26674384" w:rsidR="00D74FC4" w:rsidRPr="00C42B89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6 - </w:t>
      </w:r>
      <w:r w:rsidR="00C86AD1" w:rsidRPr="00C42B89">
        <w:rPr>
          <w:rFonts w:cs="Arial"/>
          <w:szCs w:val="22"/>
        </w:rPr>
        <w:t>Budowa przyłącza kablowego nN do zasilania budynku mieszkalnego</w:t>
      </w:r>
      <w:r w:rsidR="005E5592">
        <w:rPr>
          <w:rFonts w:cs="Arial"/>
          <w:szCs w:val="22"/>
        </w:rPr>
        <w:t xml:space="preserve"> i gospodarczego</w:t>
      </w:r>
      <w:r w:rsidR="00C86AD1" w:rsidRPr="00C42B89">
        <w:rPr>
          <w:rFonts w:cs="Arial"/>
          <w:szCs w:val="22"/>
        </w:rPr>
        <w:t xml:space="preserve"> gm. Jarocin, msc. </w:t>
      </w:r>
      <w:r w:rsidR="005E5592" w:rsidRPr="005E5592">
        <w:rPr>
          <w:rFonts w:cs="Arial"/>
          <w:szCs w:val="22"/>
        </w:rPr>
        <w:t>Szwedy</w:t>
      </w:r>
      <w:r w:rsidR="00C86AD1" w:rsidRPr="00C42B89">
        <w:rPr>
          <w:rFonts w:cs="Arial"/>
          <w:szCs w:val="22"/>
        </w:rPr>
        <w:t xml:space="preserve">, nr dz. </w:t>
      </w:r>
      <w:r w:rsidR="005E5592">
        <w:rPr>
          <w:rFonts w:cs="Arial"/>
          <w:szCs w:val="22"/>
        </w:rPr>
        <w:t>196</w:t>
      </w:r>
      <w:r w:rsidR="00C86AD1" w:rsidRPr="00C42B89">
        <w:rPr>
          <w:rFonts w:cs="Arial"/>
          <w:szCs w:val="22"/>
        </w:rPr>
        <w:t>/</w:t>
      </w:r>
      <w:r w:rsidR="005E5592">
        <w:rPr>
          <w:rFonts w:cs="Arial"/>
          <w:szCs w:val="22"/>
        </w:rPr>
        <w:t>1</w:t>
      </w:r>
    </w:p>
    <w:p w14:paraId="0A5F28F9" w14:textId="2F992E22" w:rsidR="00D74FC4" w:rsidRPr="00C42B89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B208EF"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01092</w:t>
      </w:r>
    </w:p>
    <w:p w14:paraId="7FB37BF8" w14:textId="4B205724" w:rsidR="00D74FC4" w:rsidRPr="00C42B89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5E5592">
        <w:rPr>
          <w:rFonts w:cs="Arial"/>
          <w:szCs w:val="22"/>
        </w:rPr>
        <w:t>70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5E5592">
        <w:rPr>
          <w:rFonts w:cs="Arial"/>
          <w:szCs w:val="22"/>
        </w:rPr>
        <w:t>14</w:t>
      </w:r>
      <w:r w:rsidR="00C86AD1" w:rsidRPr="00C42B89">
        <w:rPr>
          <w:rFonts w:cs="Arial"/>
          <w:szCs w:val="22"/>
        </w:rPr>
        <w:t>0</w:t>
      </w:r>
      <w:r w:rsidRPr="00C42B89">
        <w:rPr>
          <w:rFonts w:cs="Arial"/>
          <w:szCs w:val="22"/>
        </w:rPr>
        <w:t xml:space="preserve"> m</w:t>
      </w:r>
    </w:p>
    <w:p w14:paraId="23A7DD0B" w14:textId="77777777" w:rsidR="00D74FC4" w:rsidRPr="00C42B89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79D7C3E3" w14:textId="77777777" w:rsidR="00D74FC4" w:rsidRPr="00C42B89" w:rsidRDefault="00D74FC4" w:rsidP="00D74FC4">
      <w:pPr>
        <w:pStyle w:val="Akapitzlist"/>
        <w:ind w:left="2117"/>
        <w:rPr>
          <w:rFonts w:cs="Arial"/>
          <w:szCs w:val="22"/>
        </w:rPr>
      </w:pPr>
    </w:p>
    <w:p w14:paraId="6582D3F3" w14:textId="30651EA6" w:rsidR="00D74FC4" w:rsidRPr="00C42B89" w:rsidRDefault="00D74FC4" w:rsidP="00D74FC4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7 - Budowa przyłącza kablowego nN do zasilania budynku </w:t>
      </w:r>
      <w:r w:rsidR="00EF097B">
        <w:rPr>
          <w:rFonts w:cs="Arial"/>
          <w:szCs w:val="22"/>
        </w:rPr>
        <w:t>magazynowego</w:t>
      </w:r>
      <w:r w:rsidRPr="00C42B89">
        <w:rPr>
          <w:rFonts w:cs="Arial"/>
          <w:szCs w:val="22"/>
        </w:rPr>
        <w:t xml:space="preserve"> gm. </w:t>
      </w:r>
      <w:r w:rsidR="00EF097B">
        <w:rPr>
          <w:rFonts w:cs="Arial"/>
          <w:szCs w:val="22"/>
        </w:rPr>
        <w:t>Jarocin</w:t>
      </w:r>
      <w:r w:rsidRPr="00C42B89">
        <w:rPr>
          <w:rFonts w:cs="Arial"/>
          <w:szCs w:val="22"/>
        </w:rPr>
        <w:t xml:space="preserve">, msc. </w:t>
      </w:r>
      <w:r w:rsidR="00EF097B" w:rsidRPr="00EF097B">
        <w:rPr>
          <w:rFonts w:cs="Arial"/>
          <w:szCs w:val="22"/>
        </w:rPr>
        <w:t>Zdziary</w:t>
      </w:r>
      <w:r w:rsidRPr="00C42B89">
        <w:rPr>
          <w:rFonts w:cs="Arial"/>
          <w:szCs w:val="22"/>
        </w:rPr>
        <w:t xml:space="preserve">, nr dz. </w:t>
      </w:r>
      <w:r w:rsidR="00EF097B">
        <w:rPr>
          <w:rFonts w:cs="Arial"/>
          <w:szCs w:val="22"/>
        </w:rPr>
        <w:t>649, 650/1, 661/2, 662/2</w:t>
      </w:r>
    </w:p>
    <w:p w14:paraId="6709EE1D" w14:textId="7AA7D3DA" w:rsidR="00D74FC4" w:rsidRPr="00C42B89" w:rsidRDefault="00D74FC4" w:rsidP="00D74FC4">
      <w:pPr>
        <w:pStyle w:val="Akapitzlist"/>
        <w:ind w:left="850" w:firstLine="1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="00B208EF"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01051</w:t>
      </w:r>
    </w:p>
    <w:p w14:paraId="0300AA67" w14:textId="42D65714" w:rsidR="00D74FC4" w:rsidRPr="00C42B89" w:rsidRDefault="00D74FC4" w:rsidP="00D74FC4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4x35mm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2</w:t>
      </w:r>
      <w:r w:rsidR="00A31048" w:rsidRPr="00C42B89">
        <w:rPr>
          <w:rFonts w:cs="Arial"/>
          <w:szCs w:val="22"/>
        </w:rPr>
        <w:t>0</w:t>
      </w:r>
      <w:r w:rsidRPr="00C42B89">
        <w:rPr>
          <w:rFonts w:cs="Arial"/>
          <w:szCs w:val="22"/>
        </w:rPr>
        <w:t xml:space="preserve"> m</w:t>
      </w:r>
    </w:p>
    <w:p w14:paraId="4B95D90E" w14:textId="77777777" w:rsidR="00D74FC4" w:rsidRPr="00C42B89" w:rsidRDefault="00D74FC4" w:rsidP="00D74FC4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ZK-1+1P</w:t>
      </w:r>
    </w:p>
    <w:p w14:paraId="4ED90535" w14:textId="77777777" w:rsidR="00B208EF" w:rsidRPr="00C42B89" w:rsidRDefault="00B208EF" w:rsidP="00B208EF">
      <w:pPr>
        <w:pStyle w:val="Akapitzlist"/>
        <w:ind w:left="1568"/>
        <w:rPr>
          <w:rFonts w:cs="Arial"/>
          <w:szCs w:val="22"/>
        </w:rPr>
      </w:pPr>
    </w:p>
    <w:p w14:paraId="09FED9CF" w14:textId="4BDC0D3C" w:rsidR="00B208EF" w:rsidRPr="00C42B89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8 - Budowa przyłącza kablowego nN do zasilania </w:t>
      </w:r>
      <w:r w:rsidR="00EF097B" w:rsidRPr="00EF097B">
        <w:rPr>
          <w:rFonts w:cs="Arial"/>
          <w:szCs w:val="22"/>
        </w:rPr>
        <w:t xml:space="preserve">budynku mieszkalnego </w:t>
      </w:r>
      <w:r w:rsidRPr="00C42B89">
        <w:rPr>
          <w:rFonts w:cs="Arial"/>
          <w:szCs w:val="22"/>
        </w:rPr>
        <w:t xml:space="preserve">gm. </w:t>
      </w:r>
      <w:r w:rsidR="00EF097B">
        <w:rPr>
          <w:rFonts w:cs="Arial"/>
          <w:szCs w:val="22"/>
        </w:rPr>
        <w:t>Jarocin</w:t>
      </w:r>
      <w:r w:rsidRPr="00C42B89">
        <w:rPr>
          <w:rFonts w:cs="Arial"/>
          <w:szCs w:val="22"/>
        </w:rPr>
        <w:t xml:space="preserve">, msc. </w:t>
      </w:r>
      <w:r w:rsidR="00EF097B">
        <w:rPr>
          <w:rFonts w:cs="Arial"/>
          <w:szCs w:val="22"/>
        </w:rPr>
        <w:t>Golce</w:t>
      </w:r>
      <w:r w:rsidRPr="00C42B89">
        <w:rPr>
          <w:rFonts w:cs="Arial"/>
          <w:szCs w:val="22"/>
        </w:rPr>
        <w:t xml:space="preserve">, nr dz. </w:t>
      </w:r>
      <w:r w:rsidR="00EF097B">
        <w:rPr>
          <w:rFonts w:cs="Arial"/>
          <w:szCs w:val="22"/>
        </w:rPr>
        <w:t>541/1</w:t>
      </w:r>
    </w:p>
    <w:p w14:paraId="10F6A0A3" w14:textId="12E10C9B" w:rsidR="00B208EF" w:rsidRPr="00C42B89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Pr="00C42B89">
        <w:rPr>
          <w:rFonts w:cstheme="minorHAnsi"/>
          <w:snapToGrid w:val="0"/>
          <w:szCs w:val="22"/>
        </w:rPr>
        <w:t>25-F8/UP/</w:t>
      </w:r>
      <w:r w:rsidR="005E5592" w:rsidRPr="005E5592">
        <w:rPr>
          <w:rFonts w:cstheme="minorHAnsi"/>
          <w:snapToGrid w:val="0"/>
          <w:szCs w:val="22"/>
        </w:rPr>
        <w:t>01178</w:t>
      </w:r>
    </w:p>
    <w:p w14:paraId="607D36CC" w14:textId="3E998E1A" w:rsidR="00B208EF" w:rsidRPr="00C42B89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EF097B">
        <w:rPr>
          <w:rFonts w:cs="Arial"/>
          <w:szCs w:val="22"/>
        </w:rPr>
        <w:t>70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A31048" w:rsidRPr="00C42B89">
        <w:rPr>
          <w:rFonts w:cs="Arial"/>
          <w:szCs w:val="22"/>
        </w:rPr>
        <w:t>2</w:t>
      </w:r>
      <w:r w:rsidR="00EF097B">
        <w:rPr>
          <w:rFonts w:cs="Arial"/>
          <w:szCs w:val="22"/>
        </w:rPr>
        <w:t>5</w:t>
      </w:r>
      <w:r w:rsidR="00A31048" w:rsidRPr="00C42B89">
        <w:rPr>
          <w:rFonts w:cs="Arial"/>
          <w:szCs w:val="22"/>
        </w:rPr>
        <w:t xml:space="preserve">0 </w:t>
      </w:r>
      <w:r w:rsidRPr="00C42B89">
        <w:rPr>
          <w:rFonts w:cs="Arial"/>
          <w:szCs w:val="22"/>
        </w:rPr>
        <w:t>m</w:t>
      </w:r>
    </w:p>
    <w:p w14:paraId="3EAC290B" w14:textId="77777777" w:rsidR="00B208EF" w:rsidRPr="00C42B89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budowa złącza kablowo pomiarowego ZK-1+1P </w:t>
      </w:r>
    </w:p>
    <w:p w14:paraId="4F1D200F" w14:textId="77777777" w:rsidR="00B208EF" w:rsidRPr="00C42B89" w:rsidRDefault="00B208EF" w:rsidP="00B208EF">
      <w:pPr>
        <w:pStyle w:val="Akapitzlist"/>
        <w:ind w:left="1568"/>
        <w:rPr>
          <w:rFonts w:cs="Arial"/>
          <w:szCs w:val="22"/>
        </w:rPr>
      </w:pPr>
    </w:p>
    <w:p w14:paraId="6ACEE4CA" w14:textId="2B72469E" w:rsidR="00B208EF" w:rsidRPr="00C42B89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9 - Budowa przyłącza kablowego nN do zasilania budynku </w:t>
      </w:r>
      <w:r w:rsidR="00EF097B">
        <w:rPr>
          <w:rFonts w:cs="Arial"/>
          <w:szCs w:val="22"/>
        </w:rPr>
        <w:t>rekreacyjnego</w:t>
      </w:r>
      <w:r w:rsidRPr="00C42B89">
        <w:rPr>
          <w:rFonts w:cs="Arial"/>
          <w:szCs w:val="22"/>
        </w:rPr>
        <w:t xml:space="preserve"> gm. </w:t>
      </w:r>
      <w:r w:rsidR="00A31048" w:rsidRPr="00C42B89">
        <w:rPr>
          <w:rFonts w:cs="Arial"/>
          <w:szCs w:val="22"/>
        </w:rPr>
        <w:t>Jarocin</w:t>
      </w:r>
      <w:r w:rsidRPr="00C42B89">
        <w:rPr>
          <w:rFonts w:cs="Arial"/>
          <w:szCs w:val="22"/>
        </w:rPr>
        <w:t xml:space="preserve">, msc. </w:t>
      </w:r>
      <w:r w:rsidR="00EF097B" w:rsidRPr="00EF097B">
        <w:rPr>
          <w:rFonts w:cs="Arial"/>
          <w:szCs w:val="22"/>
        </w:rPr>
        <w:t>Jarocin</w:t>
      </w:r>
      <w:r w:rsidRPr="00C42B89">
        <w:rPr>
          <w:rFonts w:cs="Arial"/>
          <w:szCs w:val="22"/>
        </w:rPr>
        <w:t xml:space="preserve">, nr dz. </w:t>
      </w:r>
      <w:r w:rsidR="00EF097B">
        <w:rPr>
          <w:rFonts w:cs="Arial"/>
          <w:szCs w:val="22"/>
        </w:rPr>
        <w:t>213/2</w:t>
      </w:r>
    </w:p>
    <w:p w14:paraId="1E2C04FB" w14:textId="17D48FA1" w:rsidR="00B208EF" w:rsidRPr="00C42B89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Pr="00C42B89">
        <w:rPr>
          <w:rFonts w:cstheme="minorHAnsi"/>
          <w:snapToGrid w:val="0"/>
          <w:szCs w:val="22"/>
        </w:rPr>
        <w:t>2</w:t>
      </w:r>
      <w:r w:rsidR="00E86486">
        <w:rPr>
          <w:rFonts w:cstheme="minorHAnsi"/>
          <w:snapToGrid w:val="0"/>
          <w:szCs w:val="22"/>
        </w:rPr>
        <w:t>5</w:t>
      </w:r>
      <w:r w:rsidRPr="00C42B89">
        <w:rPr>
          <w:rFonts w:cstheme="minorHAnsi"/>
          <w:snapToGrid w:val="0"/>
          <w:szCs w:val="22"/>
        </w:rPr>
        <w:t>-F8/UP/</w:t>
      </w:r>
      <w:r w:rsidR="005E5592" w:rsidRPr="005E5592">
        <w:rPr>
          <w:rFonts w:cstheme="minorHAnsi"/>
          <w:snapToGrid w:val="0"/>
          <w:szCs w:val="22"/>
        </w:rPr>
        <w:t>01208</w:t>
      </w:r>
    </w:p>
    <w:p w14:paraId="19C7E4BB" w14:textId="4BD5CAB6" w:rsidR="00B208EF" w:rsidRPr="00C42B89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EF097B">
        <w:rPr>
          <w:rFonts w:cs="Arial"/>
          <w:szCs w:val="22"/>
        </w:rPr>
        <w:t>35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A31048" w:rsidRPr="00C42B89">
        <w:rPr>
          <w:rFonts w:cs="Arial"/>
          <w:szCs w:val="22"/>
        </w:rPr>
        <w:t>1</w:t>
      </w:r>
      <w:r w:rsidR="00EF097B">
        <w:rPr>
          <w:rFonts w:cs="Arial"/>
          <w:szCs w:val="22"/>
        </w:rPr>
        <w:t>90</w:t>
      </w:r>
      <w:r w:rsidR="00A31048" w:rsidRPr="00C42B89">
        <w:rPr>
          <w:rFonts w:cs="Arial"/>
          <w:szCs w:val="22"/>
        </w:rPr>
        <w:t xml:space="preserve"> </w:t>
      </w:r>
      <w:r w:rsidRPr="00C42B89">
        <w:rPr>
          <w:rFonts w:cs="Arial"/>
          <w:szCs w:val="22"/>
        </w:rPr>
        <w:t>m</w:t>
      </w:r>
    </w:p>
    <w:p w14:paraId="249EA1B8" w14:textId="77777777" w:rsidR="00B208EF" w:rsidRPr="00C42B89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budowa złącza kablowo pomiarowego ZK-1+1P </w:t>
      </w:r>
    </w:p>
    <w:p w14:paraId="2D0FCED0" w14:textId="77777777" w:rsidR="00B208EF" w:rsidRPr="00C42B89" w:rsidRDefault="00B208EF" w:rsidP="00B208EF">
      <w:pPr>
        <w:pStyle w:val="Akapitzlist"/>
        <w:ind w:left="1568"/>
        <w:rPr>
          <w:rFonts w:cs="Arial"/>
          <w:szCs w:val="22"/>
        </w:rPr>
      </w:pPr>
    </w:p>
    <w:p w14:paraId="3BB17DA0" w14:textId="481C1122" w:rsidR="00B208EF" w:rsidRPr="00C42B89" w:rsidRDefault="00B208EF" w:rsidP="00B208EF">
      <w:pPr>
        <w:widowControl/>
        <w:adjustRightInd/>
        <w:spacing w:line="240" w:lineRule="auto"/>
        <w:ind w:left="850" w:firstLine="1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zad 10 - Budowa przyłącza kablowego nN do zasilania budynku </w:t>
      </w:r>
      <w:r w:rsidR="00EF097B">
        <w:rPr>
          <w:rFonts w:cs="Arial"/>
          <w:szCs w:val="22"/>
        </w:rPr>
        <w:t>rekreacji indywidualnej</w:t>
      </w:r>
      <w:r w:rsidRPr="00C42B89">
        <w:rPr>
          <w:rFonts w:cs="Arial"/>
          <w:szCs w:val="22"/>
        </w:rPr>
        <w:t xml:space="preserve"> gm. </w:t>
      </w:r>
      <w:r w:rsidR="00EF097B">
        <w:rPr>
          <w:rFonts w:cs="Arial"/>
          <w:szCs w:val="22"/>
        </w:rPr>
        <w:t>Harasiuki</w:t>
      </w:r>
      <w:r w:rsidRPr="00C42B89">
        <w:rPr>
          <w:rFonts w:cs="Arial"/>
          <w:szCs w:val="22"/>
        </w:rPr>
        <w:t xml:space="preserve">, msc. </w:t>
      </w:r>
      <w:r w:rsidR="00EF097B">
        <w:rPr>
          <w:rFonts w:cs="Arial"/>
          <w:szCs w:val="22"/>
        </w:rPr>
        <w:t>Sieraków</w:t>
      </w:r>
      <w:r w:rsidRPr="00C42B89">
        <w:rPr>
          <w:rFonts w:cs="Arial"/>
          <w:szCs w:val="22"/>
        </w:rPr>
        <w:t xml:space="preserve">, </w:t>
      </w:r>
      <w:r w:rsidR="00EF097B">
        <w:rPr>
          <w:rFonts w:cs="Arial"/>
          <w:szCs w:val="22"/>
        </w:rPr>
        <w:t xml:space="preserve">ul. Tanewska, </w:t>
      </w:r>
      <w:r w:rsidRPr="00C42B89">
        <w:rPr>
          <w:rFonts w:cs="Arial"/>
          <w:szCs w:val="22"/>
        </w:rPr>
        <w:t xml:space="preserve">nr dz. </w:t>
      </w:r>
      <w:r w:rsidR="00EF097B">
        <w:rPr>
          <w:rFonts w:cs="Arial"/>
          <w:szCs w:val="22"/>
        </w:rPr>
        <w:t>117</w:t>
      </w:r>
    </w:p>
    <w:p w14:paraId="232D34F3" w14:textId="1B08F697" w:rsidR="00B208EF" w:rsidRPr="00C42B89" w:rsidRDefault="00B208EF" w:rsidP="00B208EF">
      <w:pPr>
        <w:pStyle w:val="Akapitzlist"/>
        <w:ind w:left="850" w:firstLine="1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Umowa nr: </w:t>
      </w:r>
      <w:r w:rsidRPr="00C42B89">
        <w:rPr>
          <w:rFonts w:cstheme="minorHAnsi"/>
          <w:snapToGrid w:val="0"/>
          <w:szCs w:val="22"/>
        </w:rPr>
        <w:t>2</w:t>
      </w:r>
      <w:r w:rsidR="00E86486">
        <w:rPr>
          <w:rFonts w:cstheme="minorHAnsi"/>
          <w:snapToGrid w:val="0"/>
          <w:szCs w:val="22"/>
        </w:rPr>
        <w:t>5</w:t>
      </w:r>
      <w:r w:rsidRPr="00C42B89">
        <w:rPr>
          <w:rFonts w:cstheme="minorHAnsi"/>
          <w:snapToGrid w:val="0"/>
          <w:szCs w:val="22"/>
        </w:rPr>
        <w:t>-F8/UP/</w:t>
      </w:r>
      <w:r w:rsidR="005E5592" w:rsidRPr="005E5592">
        <w:rPr>
          <w:rFonts w:cstheme="minorHAnsi"/>
          <w:snapToGrid w:val="0"/>
          <w:szCs w:val="22"/>
        </w:rPr>
        <w:t>01388</w:t>
      </w:r>
    </w:p>
    <w:p w14:paraId="18550F3E" w14:textId="2614A4C8" w:rsidR="00B208EF" w:rsidRPr="00C42B89" w:rsidRDefault="00B208EF" w:rsidP="00B208EF">
      <w:pPr>
        <w:pStyle w:val="Akapitzlist"/>
        <w:numPr>
          <w:ilvl w:val="0"/>
          <w:numId w:val="33"/>
        </w:numPr>
        <w:rPr>
          <w:rFonts w:cs="Arial"/>
          <w:szCs w:val="22"/>
        </w:rPr>
      </w:pPr>
      <w:r w:rsidRPr="00C42B89">
        <w:rPr>
          <w:rFonts w:cs="Arial"/>
          <w:szCs w:val="22"/>
        </w:rPr>
        <w:t>budowa przyłącza kablowego nN YAKXS 4x</w:t>
      </w:r>
      <w:r w:rsidR="00EF097B">
        <w:rPr>
          <w:rFonts w:cs="Arial"/>
          <w:szCs w:val="22"/>
        </w:rPr>
        <w:t>70</w:t>
      </w:r>
      <w:r w:rsidRPr="00C42B89">
        <w:rPr>
          <w:rFonts w:cs="Arial"/>
          <w:szCs w:val="22"/>
        </w:rPr>
        <w:t>mm</w:t>
      </w:r>
      <w:r w:rsidRPr="00C42B89">
        <w:rPr>
          <w:rFonts w:cs="Arial"/>
          <w:szCs w:val="22"/>
          <w:vertAlign w:val="superscript"/>
        </w:rPr>
        <w:t>2</w:t>
      </w:r>
      <w:r w:rsidRPr="00C42B89">
        <w:rPr>
          <w:rFonts w:cs="Arial"/>
          <w:szCs w:val="22"/>
        </w:rPr>
        <w:t xml:space="preserve"> długość ok. </w:t>
      </w:r>
      <w:r w:rsidR="00EF097B">
        <w:rPr>
          <w:rFonts w:cs="Arial"/>
          <w:szCs w:val="22"/>
        </w:rPr>
        <w:t>12</w:t>
      </w:r>
      <w:r w:rsidRPr="00C42B89">
        <w:rPr>
          <w:rFonts w:cs="Arial"/>
          <w:szCs w:val="22"/>
        </w:rPr>
        <w:t>0 m</w:t>
      </w:r>
    </w:p>
    <w:p w14:paraId="12368382" w14:textId="521D7F16" w:rsidR="00B208EF" w:rsidRPr="00C42B89" w:rsidRDefault="00B208EF" w:rsidP="00B208EF">
      <w:pPr>
        <w:pStyle w:val="Akapitzlist"/>
        <w:numPr>
          <w:ilvl w:val="0"/>
          <w:numId w:val="33"/>
        </w:numPr>
        <w:ind w:left="1568"/>
        <w:rPr>
          <w:rFonts w:cs="Arial"/>
          <w:szCs w:val="22"/>
        </w:rPr>
      </w:pPr>
      <w:r w:rsidRPr="00C42B89">
        <w:rPr>
          <w:rFonts w:cs="Arial"/>
          <w:szCs w:val="22"/>
        </w:rPr>
        <w:t>budowa złącza kablowo pomiarowego ZK-</w:t>
      </w:r>
      <w:r w:rsidR="00EF097B">
        <w:rPr>
          <w:rFonts w:cs="Arial"/>
          <w:szCs w:val="22"/>
        </w:rPr>
        <w:t>3</w:t>
      </w:r>
      <w:r w:rsidRPr="00C42B89">
        <w:rPr>
          <w:rFonts w:cs="Arial"/>
          <w:szCs w:val="22"/>
        </w:rPr>
        <w:t xml:space="preserve">+1P </w:t>
      </w:r>
    </w:p>
    <w:p w14:paraId="4EB4CB4C" w14:textId="77777777" w:rsidR="00D74FC4" w:rsidRPr="00C42B89" w:rsidRDefault="00D74FC4" w:rsidP="00D74FC4">
      <w:pPr>
        <w:pStyle w:val="Akapitzlist"/>
        <w:ind w:left="2117"/>
        <w:rPr>
          <w:rFonts w:cs="Arial"/>
          <w:szCs w:val="22"/>
        </w:rPr>
      </w:pPr>
    </w:p>
    <w:p w14:paraId="6DA2FD83" w14:textId="77777777" w:rsidR="00D84DBF" w:rsidRPr="00C42B89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C42B89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EF097B">
        <w:rPr>
          <w:rFonts w:cs="Arial"/>
          <w:b/>
          <w:i/>
          <w:szCs w:val="24"/>
        </w:rPr>
        <w:t>zgłoszenia</w:t>
      </w:r>
      <w:r w:rsidRPr="00C42B89">
        <w:rPr>
          <w:rFonts w:cs="Arial"/>
          <w:szCs w:val="22"/>
        </w:rPr>
        <w:t>.</w:t>
      </w:r>
    </w:p>
    <w:p w14:paraId="20E47584" w14:textId="77777777" w:rsidR="00D84DBF" w:rsidRPr="00C42B8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C42B89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C42B89">
        <w:rPr>
          <w:rFonts w:cs="Arial"/>
          <w:szCs w:val="22"/>
        </w:rPr>
        <w:t xml:space="preserve">. </w:t>
      </w:r>
    </w:p>
    <w:p w14:paraId="777D0438" w14:textId="77777777" w:rsidR="00D84DBF" w:rsidRPr="00C42B8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7811D6F" w14:textId="77777777" w:rsidR="00933066" w:rsidRPr="00C42B89" w:rsidRDefault="00933066" w:rsidP="00933066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42B89">
        <w:rPr>
          <w:rFonts w:cs="Arial"/>
          <w:szCs w:val="22"/>
        </w:rPr>
        <w:t>Łączny czas przerw w dostawie energii elektrycznej dla odbiorców objętych realizowanym zadaniem nie może przekroczyć 4 godzin. Czas trwania jednorazowej przerwy nie może być dłuższy niż 4 godzin.</w:t>
      </w:r>
    </w:p>
    <w:p w14:paraId="3600FA05" w14:textId="77777777" w:rsidR="00D84DBF" w:rsidRPr="00C42B8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Wymagania dodatkowe</w:t>
      </w:r>
    </w:p>
    <w:p w14:paraId="5E846E93" w14:textId="77777777" w:rsidR="00D84DBF" w:rsidRPr="00C42B89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14:paraId="1992F8A9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lastRenderedPageBreak/>
        <w:t>uzyskanie prawa do terenu dla inwestycji,</w:t>
      </w:r>
    </w:p>
    <w:p w14:paraId="365A3D84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 razie potrzeby dokonanie skutecznego zgłoszenia wykonania robót,</w:t>
      </w:r>
    </w:p>
    <w:p w14:paraId="3EF6CDCA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wszystkich uzgodnień, niezbędnych do realizacji przedmiotu zamówienia,</w:t>
      </w:r>
    </w:p>
    <w:p w14:paraId="1D419A3F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organizacji zaplecza budowy dla potrzeb Wykonawcy robót oraz ewentualnych przerw w wykonawstwie,</w:t>
      </w:r>
    </w:p>
    <w:p w14:paraId="78C730E2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0CAB51AE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23693231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15B73B33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166CC40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4FB679FB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26727E02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14:paraId="1158D4D1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ewentualnych kar za przekroczenia lub wady odtworzenia,</w:t>
      </w:r>
    </w:p>
    <w:p w14:paraId="17E91159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634B3861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57BED22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4E91181B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2F5699E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285B0172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465333AD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14:paraId="00F255B5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6BCEBCC5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14:paraId="752CBE5C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508FD146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C42B89">
        <w:rPr>
          <w:szCs w:val="22"/>
        </w:rPr>
        <w:t xml:space="preserve">Zgodnie z art. 3 pkt 32 ustawy o odpadach wykonawca świadczący usługę </w:t>
      </w:r>
      <w:r w:rsidRPr="00C42B89">
        <w:rPr>
          <w:szCs w:val="22"/>
        </w:rPr>
        <w:lastRenderedPageBreak/>
        <w:t>w zakresie budowy lub remontu jest wytwórcą odpadów powstających w wyniku świadczenia usługi,</w:t>
      </w:r>
    </w:p>
    <w:p w14:paraId="385C3C0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4577AAF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1AE69814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pracy sprzętu i innego wyposażenia technicznego niezbędnego do wykonania przedmiotu zamówienia,</w:t>
      </w:r>
    </w:p>
    <w:p w14:paraId="1B6502A5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likwidacji placu budowy,</w:t>
      </w:r>
    </w:p>
    <w:p w14:paraId="0D234372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1CDF152D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53C31FF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6156C486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58BE2E0E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12F9C613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13308B7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wszelkie podjęte przez Wykonawcę środki, zabezpieczające Zamawiającego od roszczeń:</w:t>
      </w:r>
    </w:p>
    <w:p w14:paraId="48630F6C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1B538F1C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6FA5D5B9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48050F05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051E138E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warunki gwarancji i rękojmi,</w:t>
      </w:r>
    </w:p>
    <w:p w14:paraId="6DE0CECD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koszty zabezpieczenia należytego wykonania umowy,</w:t>
      </w:r>
    </w:p>
    <w:p w14:paraId="646A92B8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warunki na terenie placu budowy na podstawie oględzin ternu budowy.</w:t>
      </w:r>
    </w:p>
    <w:p w14:paraId="678B8D9C" w14:textId="77777777" w:rsidR="00D84DBF" w:rsidRPr="00C42B89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C481AB" w14:textId="77777777" w:rsidR="00D84DBF" w:rsidRPr="00C42B89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Szczegółowe warunki realizacji robót:</w:t>
      </w:r>
    </w:p>
    <w:p w14:paraId="60AF81D1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Dostarczane i montowane materiały i urządzenia winny być fabrycznie nowe (nie starsze niż 12 miesięcy),</w:t>
      </w:r>
    </w:p>
    <w:p w14:paraId="48142324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4794EB5A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lastRenderedPageBreak/>
        <w:t>Wykonawca powiadomi Właścicieli gruntów o terminach wejścia na nieruchomość i wykonania robót,</w:t>
      </w:r>
    </w:p>
    <w:p w14:paraId="3715BC4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57E4CECD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7FDE7499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Numerację urządzeń uzgodnić na roboczo z Rejonem Energetycznym,</w:t>
      </w:r>
    </w:p>
    <w:p w14:paraId="142C0187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774359E7" w14:textId="41832460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AC1C19" w:rsidRPr="00C42B89">
        <w:rPr>
          <w:rFonts w:cs="Arial"/>
          <w:spacing w:val="-3"/>
          <w:szCs w:val="22"/>
        </w:rPr>
        <w:t>Janów Lubelski</w:t>
      </w:r>
      <w:r w:rsidRPr="00C42B89">
        <w:rPr>
          <w:rFonts w:cs="Arial"/>
          <w:spacing w:val="-3"/>
          <w:szCs w:val="22"/>
        </w:rPr>
        <w:t>,</w:t>
      </w:r>
    </w:p>
    <w:p w14:paraId="6DDCE628" w14:textId="77777777" w:rsidR="00D84DBF" w:rsidRPr="00C42B89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C42B89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4E767475" w14:textId="77777777" w:rsidR="00D84DBF" w:rsidRPr="00C42B89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C42B89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15E83F2" w14:textId="77777777" w:rsidR="00D84DBF" w:rsidRPr="00C42B8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42B89">
        <w:rPr>
          <w:rFonts w:cs="Arial"/>
          <w:b/>
          <w:szCs w:val="22"/>
        </w:rPr>
        <w:t>Załączniki:</w:t>
      </w:r>
    </w:p>
    <w:p w14:paraId="11F8B3C8" w14:textId="77777777" w:rsidR="00D84DBF" w:rsidRPr="00C42B89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C42B89">
        <w:rPr>
          <w:rFonts w:cs="Arial"/>
          <w:bCs/>
          <w:iCs/>
          <w:szCs w:val="22"/>
        </w:rPr>
        <w:t>Załącznik nr 1f-1</w:t>
      </w:r>
      <w:r w:rsidRPr="00C42B89">
        <w:rPr>
          <w:rFonts w:cs="Arial"/>
          <w:bCs/>
          <w:iCs/>
          <w:szCs w:val="22"/>
        </w:rPr>
        <w:tab/>
        <w:t>-</w:t>
      </w:r>
      <w:r w:rsidRPr="00C42B89">
        <w:rPr>
          <w:rFonts w:cs="Arial"/>
          <w:bCs/>
          <w:iCs/>
          <w:szCs w:val="22"/>
        </w:rPr>
        <w:tab/>
        <w:t>Wymagania odnośnie zgód właścicieli nieruchomości.</w:t>
      </w:r>
    </w:p>
    <w:p w14:paraId="0D15C378" w14:textId="77777777" w:rsidR="00D84DBF" w:rsidRPr="00C42B89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42B89">
        <w:rPr>
          <w:rFonts w:cs="Arial"/>
          <w:bCs/>
          <w:iCs/>
          <w:szCs w:val="22"/>
        </w:rPr>
        <w:t>Załącznik nr 1f-4</w:t>
      </w:r>
      <w:r w:rsidRPr="00C42B89">
        <w:rPr>
          <w:rFonts w:cs="Arial"/>
          <w:bCs/>
          <w:iCs/>
          <w:szCs w:val="22"/>
        </w:rPr>
        <w:tab/>
        <w:t>-</w:t>
      </w:r>
      <w:r w:rsidRPr="00C42B89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16F894D5" w14:textId="77777777" w:rsidR="00D84DBF" w:rsidRPr="00C42B89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42B89">
        <w:rPr>
          <w:rFonts w:cs="Arial"/>
          <w:bCs/>
          <w:iCs/>
          <w:szCs w:val="22"/>
        </w:rPr>
        <w:t>Załącznik nr 1f-5</w:t>
      </w:r>
      <w:r w:rsidRPr="00C42B89">
        <w:rPr>
          <w:rFonts w:cs="Arial"/>
          <w:bCs/>
          <w:iCs/>
          <w:szCs w:val="22"/>
        </w:rPr>
        <w:tab/>
        <w:t>-</w:t>
      </w:r>
      <w:r w:rsidRPr="00C42B89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597278BC" w14:textId="77777777" w:rsidR="00BA18FD" w:rsidRPr="00C42B89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42B89">
        <w:rPr>
          <w:rFonts w:cs="Arial"/>
          <w:bCs/>
          <w:iCs/>
          <w:szCs w:val="22"/>
        </w:rPr>
        <w:t>Załącznik graficzny</w:t>
      </w:r>
      <w:r w:rsidRPr="00C42B89">
        <w:rPr>
          <w:rFonts w:cs="Arial"/>
          <w:bCs/>
          <w:iCs/>
          <w:szCs w:val="22"/>
        </w:rPr>
        <w:tab/>
        <w:t>-</w:t>
      </w:r>
      <w:r w:rsidRPr="00C42B89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42B89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70C33" w14:textId="77777777" w:rsidR="007E6A42" w:rsidRDefault="007E6A42">
      <w:r>
        <w:separator/>
      </w:r>
    </w:p>
  </w:endnote>
  <w:endnote w:type="continuationSeparator" w:id="0">
    <w:p w14:paraId="2694BE8D" w14:textId="77777777" w:rsidR="007E6A42" w:rsidRDefault="007E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6A4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A14D" w14:textId="77777777" w:rsidR="007E6A42" w:rsidRDefault="007E6A42">
      <w:r>
        <w:separator/>
      </w:r>
    </w:p>
  </w:footnote>
  <w:footnote w:type="continuationSeparator" w:id="0">
    <w:p w14:paraId="4EA269A6" w14:textId="77777777" w:rsidR="007E6A42" w:rsidRDefault="007E6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2ECD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7C18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7A3A72"/>
    <w:multiLevelType w:val="hybridMultilevel"/>
    <w:tmpl w:val="F3221FF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4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5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7" w15:restartNumberingAfterBreak="0">
    <w:nsid w:val="23FA6AA0"/>
    <w:multiLevelType w:val="multilevel"/>
    <w:tmpl w:val="EABA9052"/>
    <w:numStyleLink w:val="Styl1"/>
  </w:abstractNum>
  <w:abstractNum w:abstractNumId="8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9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10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1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3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5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8" w15:restartNumberingAfterBreak="0">
    <w:nsid w:val="455225FF"/>
    <w:multiLevelType w:val="hybridMultilevel"/>
    <w:tmpl w:val="07188074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21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2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3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4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5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7" w15:restartNumberingAfterBreak="0">
    <w:nsid w:val="69FF2A77"/>
    <w:multiLevelType w:val="hybridMultilevel"/>
    <w:tmpl w:val="ACD86A3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8" w15:restartNumberingAfterBreak="0">
    <w:nsid w:val="6A35483C"/>
    <w:multiLevelType w:val="hybridMultilevel"/>
    <w:tmpl w:val="B3F06BAE"/>
    <w:lvl w:ilvl="0" w:tplc="88D8454A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9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30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3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556696826">
    <w:abstractNumId w:val="14"/>
  </w:num>
  <w:num w:numId="2" w16cid:durableId="87116522">
    <w:abstractNumId w:val="8"/>
  </w:num>
  <w:num w:numId="3" w16cid:durableId="2009552496">
    <w:abstractNumId w:val="16"/>
  </w:num>
  <w:num w:numId="4" w16cid:durableId="342628451">
    <w:abstractNumId w:val="5"/>
  </w:num>
  <w:num w:numId="5" w16cid:durableId="524951695">
    <w:abstractNumId w:val="12"/>
  </w:num>
  <w:num w:numId="6" w16cid:durableId="444006758">
    <w:abstractNumId w:val="6"/>
  </w:num>
  <w:num w:numId="7" w16cid:durableId="708337061">
    <w:abstractNumId w:val="26"/>
  </w:num>
  <w:num w:numId="8" w16cid:durableId="1787656399">
    <w:abstractNumId w:val="4"/>
  </w:num>
  <w:num w:numId="9" w16cid:durableId="1753696210">
    <w:abstractNumId w:val="24"/>
  </w:num>
  <w:num w:numId="10" w16cid:durableId="1971789882">
    <w:abstractNumId w:val="32"/>
  </w:num>
  <w:num w:numId="11" w16cid:durableId="36857018">
    <w:abstractNumId w:val="33"/>
  </w:num>
  <w:num w:numId="12" w16cid:durableId="879821610">
    <w:abstractNumId w:val="15"/>
  </w:num>
  <w:num w:numId="13" w16cid:durableId="1697925638">
    <w:abstractNumId w:val="21"/>
  </w:num>
  <w:num w:numId="14" w16cid:durableId="1410232907">
    <w:abstractNumId w:val="19"/>
  </w:num>
  <w:num w:numId="15" w16cid:durableId="540021037">
    <w:abstractNumId w:val="3"/>
  </w:num>
  <w:num w:numId="16" w16cid:durableId="25763475">
    <w:abstractNumId w:val="31"/>
  </w:num>
  <w:num w:numId="17" w16cid:durableId="1410424120">
    <w:abstractNumId w:val="13"/>
  </w:num>
  <w:num w:numId="18" w16cid:durableId="649094173">
    <w:abstractNumId w:val="23"/>
  </w:num>
  <w:num w:numId="19" w16cid:durableId="533808453">
    <w:abstractNumId w:val="0"/>
  </w:num>
  <w:num w:numId="20" w16cid:durableId="1838107108">
    <w:abstractNumId w:val="30"/>
  </w:num>
  <w:num w:numId="21" w16cid:durableId="545525589">
    <w:abstractNumId w:val="1"/>
  </w:num>
  <w:num w:numId="22" w16cid:durableId="539363959">
    <w:abstractNumId w:val="7"/>
  </w:num>
  <w:num w:numId="23" w16cid:durableId="1949578106">
    <w:abstractNumId w:val="11"/>
  </w:num>
  <w:num w:numId="24" w16cid:durableId="1103916975">
    <w:abstractNumId w:val="17"/>
  </w:num>
  <w:num w:numId="25" w16cid:durableId="121966768">
    <w:abstractNumId w:val="25"/>
  </w:num>
  <w:num w:numId="26" w16cid:durableId="871843254">
    <w:abstractNumId w:val="9"/>
  </w:num>
  <w:num w:numId="27" w16cid:durableId="1023751802">
    <w:abstractNumId w:val="20"/>
  </w:num>
  <w:num w:numId="28" w16cid:durableId="1726637482">
    <w:abstractNumId w:val="10"/>
  </w:num>
  <w:num w:numId="29" w16cid:durableId="29185525">
    <w:abstractNumId w:val="29"/>
  </w:num>
  <w:num w:numId="30" w16cid:durableId="986932677">
    <w:abstractNumId w:val="22"/>
  </w:num>
  <w:num w:numId="31" w16cid:durableId="690496705">
    <w:abstractNumId w:val="18"/>
  </w:num>
  <w:num w:numId="32" w16cid:durableId="1086852402">
    <w:abstractNumId w:val="28"/>
  </w:num>
  <w:num w:numId="33" w16cid:durableId="2117745805">
    <w:abstractNumId w:val="2"/>
  </w:num>
  <w:num w:numId="34" w16cid:durableId="493032718">
    <w:abstractNumId w:val="2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17E6A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0E50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52E"/>
    <w:rsid w:val="00292D6C"/>
    <w:rsid w:val="00292E1C"/>
    <w:rsid w:val="00293CC0"/>
    <w:rsid w:val="00294849"/>
    <w:rsid w:val="00296D41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4EA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038B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5401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0C40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05D7"/>
    <w:rsid w:val="00441C3C"/>
    <w:rsid w:val="004423F3"/>
    <w:rsid w:val="00442759"/>
    <w:rsid w:val="00442D03"/>
    <w:rsid w:val="004433B7"/>
    <w:rsid w:val="004437ED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3B67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AA3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592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1CDD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6A42"/>
    <w:rsid w:val="007E76A9"/>
    <w:rsid w:val="007E7C46"/>
    <w:rsid w:val="007F0813"/>
    <w:rsid w:val="007F0DF6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2EC5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696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5D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3066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048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498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1C19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08EF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7AE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2B89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AD1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5B9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4FC4"/>
    <w:rsid w:val="00D751E6"/>
    <w:rsid w:val="00D7540A"/>
    <w:rsid w:val="00D757BF"/>
    <w:rsid w:val="00D7641D"/>
    <w:rsid w:val="00D80032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486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097B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3B52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44D99BC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 1.docx</dmsv2BaseFileName>
    <dmsv2BaseDisplayName xmlns="http://schemas.microsoft.com/sharepoint/v3">Załącznik nr 1 - Specyfikacja techniczna cz. 1</dmsv2BaseDisplayName>
    <dmsv2SWPP2ObjectNumber xmlns="http://schemas.microsoft.com/sharepoint/v3" xsi:nil="true"/>
    <dmsv2SWPP2SumMD5 xmlns="http://schemas.microsoft.com/sharepoint/v3">f93bc4ee18b6a6fb9d579e655d4eb65e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701783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23999402</dmsv2BaseClientSystemDocumentID>
    <dmsv2BaseModifiedByID xmlns="http://schemas.microsoft.com/sharepoint/v3">10100369</dmsv2BaseModifiedByID>
    <dmsv2BaseCreatedByID xmlns="http://schemas.microsoft.com/sharepoint/v3">10100369</dmsv2BaseCreatedByID>
    <dmsv2SWPP2ObjectDepartment xmlns="http://schemas.microsoft.com/sharepoint/v3">00000001000700030000000k000000000000</dmsv2SWPP2ObjectDepartment>
    <dmsv2SWPP2ObjectName xmlns="http://schemas.microsoft.com/sharepoint/v3">Wniosek</dmsv2SWPP2ObjectName>
    <_dlc_DocId xmlns="a19cb1c7-c5c7-46d4-85ae-d83685407bba">JEUP5JKVCYQC-1133723987-12116</_dlc_DocId>
    <_dlc_DocIdUrl xmlns="a19cb1c7-c5c7-46d4-85ae-d83685407bba">
      <Url>https://swpp2.dms.gkpge.pl/sites/41/_layouts/15/DocIdRedir.aspx?ID=JEUP5JKVCYQC-1133723987-12116</Url>
      <Description>JEUP5JKVCYQC-1133723987-12116</Description>
    </_dlc_DocIdUrl>
  </documentManagement>
</p:properties>
</file>

<file path=customXml/itemProps1.xml><?xml version="1.0" encoding="utf-8"?>
<ds:datastoreItem xmlns:ds="http://schemas.openxmlformats.org/officeDocument/2006/customXml" ds:itemID="{616E71FE-F353-4180-872E-8CCF7563AF2A}"/>
</file>

<file path=customXml/itemProps2.xml><?xml version="1.0" encoding="utf-8"?>
<ds:datastoreItem xmlns:ds="http://schemas.openxmlformats.org/officeDocument/2006/customXml" ds:itemID="{D103DA2A-A0B6-4A4D-9955-086F72942CC9}"/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2035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Widz Piotr [PGE Dystr. O.Rzeszów]</cp:lastModifiedBy>
  <cp:revision>32</cp:revision>
  <cp:lastPrinted>2017-05-29T09:28:00Z</cp:lastPrinted>
  <dcterms:created xsi:type="dcterms:W3CDTF">2018-01-08T09:10:00Z</dcterms:created>
  <dcterms:modified xsi:type="dcterms:W3CDTF">2025-12-10T07:58:00Z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995fa348-a7eb-43fa-aea9-ba5a259245cf</vt:lpwstr>
  </property>
</Properties>
</file>